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90C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1-я </w:t>
      </w:r>
      <w:proofErr w:type="gramStart"/>
      <w:r w:rsidR="00A90C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Красноармейская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90C3C" w:rsidRDefault="00B0674F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90C3C" w:rsidRDefault="00B0674F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90C3C" w:rsidRDefault="00B0674F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00+09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00+19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01+97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04+04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04+78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05+50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05+55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07+83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08+12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08+39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08+66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08+71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08+76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09+22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09+39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09+74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09+84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10+15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10+49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10+70</w:t>
            </w:r>
            <w:bookmarkStart w:id="0" w:name="_GoBack"/>
            <w:bookmarkEnd w:id="0"/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10+91</w:t>
            </w:r>
          </w:p>
        </w:tc>
      </w:tr>
      <w:tr w:rsidR="00A90C3C" w:rsidRPr="00AD5083" w:rsidTr="00A90C3C">
        <w:trPr>
          <w:trHeight w:val="552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A90C3C" w:rsidRPr="00A90C3C" w:rsidRDefault="00A90C3C" w:rsidP="00A90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0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90C3C" w:rsidRPr="00A90C3C" w:rsidRDefault="00A90C3C" w:rsidP="00A90C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C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11+01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90C3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2018-08-22T11:30:00Z</dcterms:modified>
</cp:coreProperties>
</file>